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4465" w14:textId="77777777" w:rsidR="005F5FFA" w:rsidRDefault="005F5FFA" w:rsidP="005F5FFA">
      <w:pPr>
        <w:pStyle w:val="Akapitzlist"/>
        <w:spacing w:after="240" w:line="276" w:lineRule="auto"/>
        <w:jc w:val="center"/>
        <w:rPr>
          <w:rFonts w:cstheme="minorHAnsi"/>
          <w:sz w:val="24"/>
          <w:szCs w:val="24"/>
          <w:lang w:val="en-US"/>
        </w:rPr>
      </w:pPr>
      <w:r w:rsidRPr="005F5FFA">
        <w:rPr>
          <w:rFonts w:cstheme="minorHAnsi"/>
          <w:sz w:val="24"/>
          <w:szCs w:val="24"/>
          <w:lang w:val="en-US"/>
        </w:rPr>
        <w:t>Announcement of the University of Lodz Vice-Rector for Student Affairs and Quality of Education of 28 June 2024 on the announcement of the call for applications for the Rector's Award for students of the University of Lodz, based on the Regulation No. 53 of the Rector of the University of Lodz of 2 December 2020</w:t>
      </w:r>
    </w:p>
    <w:p w14:paraId="3CCFC46B" w14:textId="77777777" w:rsidR="005F5FFA" w:rsidRPr="005F5FFA" w:rsidRDefault="005F5FFA" w:rsidP="005F5FFA">
      <w:pPr>
        <w:pStyle w:val="Akapitzlist"/>
        <w:spacing w:after="240" w:line="276" w:lineRule="auto"/>
        <w:rPr>
          <w:rFonts w:cstheme="minorHAnsi"/>
          <w:sz w:val="24"/>
          <w:szCs w:val="24"/>
          <w:lang w:val="en-US"/>
        </w:rPr>
      </w:pPr>
    </w:p>
    <w:p w14:paraId="08A1CD55" w14:textId="09AF0A6D" w:rsidR="00D65BF4" w:rsidRPr="00E050DF" w:rsidRDefault="002D5BAB" w:rsidP="002E14DF">
      <w:pPr>
        <w:pStyle w:val="Akapitzlist"/>
        <w:numPr>
          <w:ilvl w:val="0"/>
          <w:numId w:val="8"/>
        </w:numPr>
        <w:spacing w:after="240" w:line="360" w:lineRule="auto"/>
        <w:jc w:val="both"/>
        <w:rPr>
          <w:rFonts w:eastAsia="Times New Roman" w:cstheme="minorHAnsi"/>
          <w:sz w:val="24"/>
          <w:szCs w:val="24"/>
          <w:lang w:val="en-US" w:eastAsia="pl-PL"/>
        </w:rPr>
      </w:pPr>
      <w:r w:rsidRPr="002D5BAB">
        <w:rPr>
          <w:rFonts w:eastAsia="Times New Roman" w:cstheme="minorHAnsi"/>
          <w:sz w:val="24"/>
          <w:szCs w:val="24"/>
          <w:lang w:val="en-US" w:eastAsia="pl-PL"/>
        </w:rPr>
        <w:t>University of Lodz</w:t>
      </w:r>
      <w:r>
        <w:rPr>
          <w:rFonts w:eastAsia="Times New Roman" w:cstheme="minorHAnsi"/>
          <w:sz w:val="24"/>
          <w:szCs w:val="24"/>
          <w:lang w:val="en-US" w:eastAsia="pl-PL"/>
        </w:rPr>
        <w:t xml:space="preserve"> </w:t>
      </w:r>
      <w:r w:rsidR="00D65BF4" w:rsidRPr="00E050DF">
        <w:rPr>
          <w:rFonts w:eastAsia="Times New Roman" w:cstheme="minorHAnsi"/>
          <w:sz w:val="24"/>
          <w:szCs w:val="24"/>
          <w:lang w:val="en-US" w:eastAsia="pl-PL"/>
        </w:rPr>
        <w:t>students who have demonstrated special work for the development and promotion of the</w:t>
      </w:r>
      <w:r w:rsidRPr="002D5BAB">
        <w:rPr>
          <w:rFonts w:eastAsia="Times New Roman" w:cstheme="minorHAnsi"/>
          <w:sz w:val="24"/>
          <w:szCs w:val="24"/>
          <w:lang w:val="en-US" w:eastAsia="pl-PL"/>
        </w:rPr>
        <w:t xml:space="preserve"> University of Lodz</w:t>
      </w:r>
      <w:r w:rsidR="00D65BF4" w:rsidRPr="00E050DF">
        <w:rPr>
          <w:rFonts w:eastAsia="Times New Roman" w:cstheme="minorHAnsi"/>
          <w:sz w:val="24"/>
          <w:szCs w:val="24"/>
          <w:lang w:val="en-US" w:eastAsia="pl-PL"/>
        </w:rPr>
        <w:t xml:space="preserve"> community e.g. in student organizations </w:t>
      </w:r>
      <w:r w:rsidR="005F5FFA">
        <w:rPr>
          <w:rFonts w:eastAsia="Times New Roman" w:cstheme="minorHAnsi"/>
          <w:sz w:val="24"/>
          <w:szCs w:val="24"/>
          <w:lang w:val="en-US" w:eastAsia="pl-PL"/>
        </w:rPr>
        <w:br/>
      </w:r>
      <w:r w:rsidR="00D65BF4" w:rsidRPr="00E050DF">
        <w:rPr>
          <w:rFonts w:eastAsia="Times New Roman" w:cstheme="minorHAnsi"/>
          <w:sz w:val="24"/>
          <w:szCs w:val="24"/>
          <w:lang w:val="en-US" w:eastAsia="pl-PL"/>
        </w:rPr>
        <w:t xml:space="preserve">of the </w:t>
      </w:r>
      <w:r w:rsidRPr="002D5BAB">
        <w:rPr>
          <w:rFonts w:eastAsia="Times New Roman" w:cstheme="minorHAnsi"/>
          <w:sz w:val="24"/>
          <w:szCs w:val="24"/>
          <w:lang w:val="en-US" w:eastAsia="pl-PL"/>
        </w:rPr>
        <w:t>University of Lodz</w:t>
      </w:r>
      <w:r>
        <w:rPr>
          <w:rFonts w:eastAsia="Times New Roman" w:cstheme="minorHAnsi"/>
          <w:sz w:val="24"/>
          <w:szCs w:val="24"/>
          <w:lang w:val="en-US" w:eastAsia="pl-PL"/>
        </w:rPr>
        <w:t xml:space="preserve"> </w:t>
      </w:r>
      <w:r w:rsidR="00D65BF4" w:rsidRPr="00E050DF">
        <w:rPr>
          <w:rFonts w:eastAsia="Times New Roman" w:cstheme="minorHAnsi"/>
          <w:sz w:val="24"/>
          <w:szCs w:val="24"/>
          <w:lang w:val="en-US" w:eastAsia="pl-PL"/>
        </w:rPr>
        <w:t>or other academical assemblies</w:t>
      </w:r>
      <w:r w:rsidR="00132DC0">
        <w:rPr>
          <w:rFonts w:eastAsia="Times New Roman" w:cstheme="minorHAnsi"/>
          <w:sz w:val="24"/>
          <w:szCs w:val="24"/>
          <w:lang w:val="en-US" w:eastAsia="pl-PL"/>
        </w:rPr>
        <w:t>,</w:t>
      </w:r>
      <w:r w:rsidR="00D65BF4" w:rsidRPr="00E050DF">
        <w:rPr>
          <w:rFonts w:eastAsia="Times New Roman" w:cstheme="minorHAnsi"/>
          <w:sz w:val="24"/>
          <w:szCs w:val="24"/>
          <w:lang w:val="en-US" w:eastAsia="pl-PL"/>
        </w:rPr>
        <w:t xml:space="preserve"> </w:t>
      </w:r>
      <w:r w:rsidR="00132DC0" w:rsidRPr="00132DC0">
        <w:rPr>
          <w:rFonts w:eastAsia="Times New Roman" w:cstheme="minorHAnsi"/>
          <w:sz w:val="24"/>
          <w:szCs w:val="24"/>
          <w:lang w:val="en-US" w:eastAsia="pl-PL"/>
        </w:rPr>
        <w:t xml:space="preserve">either </w:t>
      </w:r>
      <w:r w:rsidR="00D72267">
        <w:rPr>
          <w:rFonts w:eastAsia="Times New Roman" w:cstheme="minorHAnsi"/>
          <w:sz w:val="24"/>
          <w:szCs w:val="24"/>
          <w:lang w:val="en-US" w:eastAsia="pl-PL"/>
        </w:rPr>
        <w:t xml:space="preserve">by </w:t>
      </w:r>
      <w:r w:rsidR="00D65BF4" w:rsidRPr="00E050DF">
        <w:rPr>
          <w:rFonts w:eastAsia="Times New Roman" w:cstheme="minorHAnsi"/>
          <w:sz w:val="24"/>
          <w:szCs w:val="24"/>
          <w:lang w:val="en-US" w:eastAsia="pl-PL"/>
        </w:rPr>
        <w:t>achiev</w:t>
      </w:r>
      <w:r w:rsidR="00D72267">
        <w:rPr>
          <w:rFonts w:eastAsia="Times New Roman" w:cstheme="minorHAnsi"/>
          <w:sz w:val="24"/>
          <w:szCs w:val="24"/>
          <w:lang w:val="en-US" w:eastAsia="pl-PL"/>
        </w:rPr>
        <w:t>ing</w:t>
      </w:r>
      <w:r w:rsidR="00D65BF4" w:rsidRPr="00E050DF">
        <w:rPr>
          <w:rFonts w:eastAsia="Times New Roman" w:cstheme="minorHAnsi"/>
          <w:sz w:val="24"/>
          <w:szCs w:val="24"/>
          <w:lang w:val="en-US" w:eastAsia="pl-PL"/>
        </w:rPr>
        <w:t xml:space="preserve">, inter alia, high </w:t>
      </w:r>
      <w:r w:rsidR="00D65BF4" w:rsidRPr="00E050DF">
        <w:rPr>
          <w:rFonts w:cstheme="minorHAnsi"/>
          <w:sz w:val="24"/>
          <w:szCs w:val="24"/>
          <w:lang w:val="en-US"/>
        </w:rPr>
        <w:t>results in sports or artistic competitions</w:t>
      </w:r>
      <w:r w:rsidR="00D72267">
        <w:rPr>
          <w:rFonts w:cstheme="minorHAnsi"/>
          <w:sz w:val="24"/>
          <w:szCs w:val="24"/>
          <w:lang w:val="en-US"/>
        </w:rPr>
        <w:t>,</w:t>
      </w:r>
      <w:r w:rsidR="00D65BF4" w:rsidRPr="00E050DF">
        <w:rPr>
          <w:rFonts w:cstheme="minorHAnsi"/>
          <w:sz w:val="24"/>
          <w:szCs w:val="24"/>
          <w:lang w:val="en-US"/>
        </w:rPr>
        <w:t xml:space="preserve"> can apply for the Rector's awards.</w:t>
      </w:r>
    </w:p>
    <w:p w14:paraId="519D8BCC" w14:textId="4F682153" w:rsidR="001E66B1" w:rsidRPr="00E050DF" w:rsidRDefault="001E66B1" w:rsidP="002E14DF">
      <w:pPr>
        <w:pStyle w:val="Akapitzlist"/>
        <w:numPr>
          <w:ilvl w:val="0"/>
          <w:numId w:val="8"/>
        </w:numPr>
        <w:shd w:val="clear" w:color="auto" w:fill="FFFFFF"/>
        <w:spacing w:after="240" w:line="360" w:lineRule="auto"/>
        <w:jc w:val="both"/>
        <w:rPr>
          <w:rFonts w:eastAsia="Times New Roman" w:cstheme="minorHAnsi"/>
          <w:sz w:val="24"/>
          <w:szCs w:val="24"/>
          <w:lang w:val="en-US" w:eastAsia="pl-PL"/>
        </w:rPr>
      </w:pPr>
      <w:r w:rsidRPr="00E050DF">
        <w:rPr>
          <w:rFonts w:eastAsia="Times New Roman" w:cstheme="minorHAnsi"/>
          <w:sz w:val="24"/>
          <w:szCs w:val="24"/>
          <w:lang w:val="en-US" w:eastAsia="pl-PL"/>
        </w:rPr>
        <w:t>Entitle to participate in this recruitment process:</w:t>
      </w:r>
      <w:r w:rsidR="00D65BF4" w:rsidRPr="00E050DF">
        <w:rPr>
          <w:rFonts w:eastAsia="Times New Roman" w:cstheme="minorHAnsi"/>
          <w:sz w:val="24"/>
          <w:szCs w:val="24"/>
          <w:lang w:val="en-US" w:eastAsia="pl-PL"/>
        </w:rPr>
        <w:t xml:space="preserve"> </w:t>
      </w:r>
    </w:p>
    <w:p w14:paraId="3AAA5185" w14:textId="26CF7BB9" w:rsidR="001E66B1" w:rsidRPr="001E66B1" w:rsidRDefault="00D65BF4" w:rsidP="002E14DF">
      <w:pPr>
        <w:pStyle w:val="Akapitzlist"/>
        <w:numPr>
          <w:ilvl w:val="0"/>
          <w:numId w:val="6"/>
        </w:numPr>
        <w:shd w:val="clear" w:color="auto" w:fill="FFFFFF"/>
        <w:spacing w:after="240" w:line="360" w:lineRule="auto"/>
        <w:jc w:val="both"/>
        <w:rPr>
          <w:rFonts w:eastAsia="Times New Roman" w:cstheme="minorHAnsi"/>
          <w:sz w:val="24"/>
          <w:szCs w:val="24"/>
          <w:lang w:val="en-US" w:eastAsia="pl-PL"/>
        </w:rPr>
      </w:pPr>
      <w:r w:rsidRPr="001E66B1">
        <w:rPr>
          <w:rFonts w:eastAsia="Times New Roman" w:cstheme="minorHAnsi"/>
          <w:sz w:val="24"/>
          <w:szCs w:val="24"/>
          <w:lang w:val="en-US" w:eastAsia="pl-PL"/>
        </w:rPr>
        <w:t xml:space="preserve">the accomplishments </w:t>
      </w:r>
      <w:r w:rsidRPr="001E66B1">
        <w:rPr>
          <w:rFonts w:eastAsia="Times New Roman" w:cstheme="minorHAnsi"/>
          <w:sz w:val="24"/>
          <w:szCs w:val="24"/>
          <w:u w:val="single"/>
          <w:lang w:val="en-US" w:eastAsia="pl-PL"/>
        </w:rPr>
        <w:t>obtained in the academic year 20</w:t>
      </w:r>
      <w:r w:rsidR="009E0B72">
        <w:rPr>
          <w:rFonts w:eastAsia="Times New Roman" w:cstheme="minorHAnsi"/>
          <w:sz w:val="24"/>
          <w:szCs w:val="24"/>
          <w:u w:val="single"/>
          <w:lang w:val="en-US" w:eastAsia="pl-PL"/>
        </w:rPr>
        <w:t>2</w:t>
      </w:r>
      <w:r w:rsidR="00C200DF">
        <w:rPr>
          <w:rFonts w:eastAsia="Times New Roman" w:cstheme="minorHAnsi"/>
          <w:sz w:val="24"/>
          <w:szCs w:val="24"/>
          <w:u w:val="single"/>
          <w:lang w:val="en-US" w:eastAsia="pl-PL"/>
        </w:rPr>
        <w:t>2</w:t>
      </w:r>
      <w:r w:rsidRPr="001E66B1">
        <w:rPr>
          <w:rFonts w:eastAsia="Times New Roman" w:cstheme="minorHAnsi"/>
          <w:sz w:val="24"/>
          <w:szCs w:val="24"/>
          <w:u w:val="single"/>
          <w:lang w:val="en-US" w:eastAsia="pl-PL"/>
        </w:rPr>
        <w:t>/202</w:t>
      </w:r>
      <w:r w:rsidR="00C200DF">
        <w:rPr>
          <w:rFonts w:eastAsia="Times New Roman" w:cstheme="minorHAnsi"/>
          <w:sz w:val="24"/>
          <w:szCs w:val="24"/>
          <w:u w:val="single"/>
          <w:lang w:val="en-US" w:eastAsia="pl-PL"/>
        </w:rPr>
        <w:t>3</w:t>
      </w:r>
      <w:r w:rsidRPr="001E66B1">
        <w:rPr>
          <w:rFonts w:eastAsia="Times New Roman" w:cstheme="minorHAnsi"/>
          <w:sz w:val="24"/>
          <w:szCs w:val="24"/>
          <w:lang w:val="en-US" w:eastAsia="pl-PL"/>
        </w:rPr>
        <w:t xml:space="preserve">  (incl. artistic or sports achievements) </w:t>
      </w:r>
    </w:p>
    <w:p w14:paraId="07EDFC61" w14:textId="02149414" w:rsidR="00E050DF" w:rsidRDefault="00D65BF4" w:rsidP="002E14DF">
      <w:pPr>
        <w:pStyle w:val="Akapitzlist"/>
        <w:numPr>
          <w:ilvl w:val="0"/>
          <w:numId w:val="6"/>
        </w:numPr>
        <w:shd w:val="clear" w:color="auto" w:fill="FFFFFF"/>
        <w:spacing w:after="240" w:line="360" w:lineRule="auto"/>
        <w:jc w:val="both"/>
        <w:rPr>
          <w:rFonts w:eastAsia="Times New Roman" w:cstheme="minorHAnsi"/>
          <w:sz w:val="24"/>
          <w:szCs w:val="24"/>
          <w:lang w:val="en-US" w:eastAsia="pl-PL"/>
        </w:rPr>
      </w:pPr>
      <w:r w:rsidRPr="001E66B1">
        <w:rPr>
          <w:rFonts w:eastAsia="Times New Roman" w:cstheme="minorHAnsi"/>
          <w:sz w:val="24"/>
          <w:szCs w:val="24"/>
          <w:lang w:val="en-US" w:eastAsia="pl-PL"/>
        </w:rPr>
        <w:t xml:space="preserve">the activity in the interest of the University of </w:t>
      </w:r>
      <w:r w:rsidR="009E0B72">
        <w:rPr>
          <w:rFonts w:eastAsia="Times New Roman" w:cstheme="minorHAnsi"/>
          <w:sz w:val="24"/>
          <w:szCs w:val="24"/>
          <w:lang w:val="en-US" w:eastAsia="pl-PL"/>
        </w:rPr>
        <w:t>Lo</w:t>
      </w:r>
      <w:r w:rsidRPr="001E66B1">
        <w:rPr>
          <w:rFonts w:eastAsia="Times New Roman" w:cstheme="minorHAnsi"/>
          <w:sz w:val="24"/>
          <w:szCs w:val="24"/>
          <w:lang w:val="en-US" w:eastAsia="pl-PL"/>
        </w:rPr>
        <w:t>d</w:t>
      </w:r>
      <w:r w:rsidR="009E0B72">
        <w:rPr>
          <w:rFonts w:eastAsia="Times New Roman" w:cstheme="minorHAnsi"/>
          <w:sz w:val="24"/>
          <w:szCs w:val="24"/>
          <w:lang w:val="en-US" w:eastAsia="pl-PL"/>
        </w:rPr>
        <w:t>z</w:t>
      </w:r>
      <w:r w:rsidRPr="001E66B1">
        <w:rPr>
          <w:rFonts w:eastAsia="Times New Roman" w:cstheme="minorHAnsi"/>
          <w:sz w:val="24"/>
          <w:szCs w:val="24"/>
          <w:lang w:val="en-US" w:eastAsia="pl-PL"/>
        </w:rPr>
        <w:t xml:space="preserve"> community (incl. work in the U</w:t>
      </w:r>
      <w:r w:rsidR="009E0B72">
        <w:rPr>
          <w:rFonts w:eastAsia="Times New Roman" w:cstheme="minorHAnsi"/>
          <w:sz w:val="24"/>
          <w:szCs w:val="24"/>
          <w:lang w:val="en-US" w:eastAsia="pl-PL"/>
        </w:rPr>
        <w:t>L</w:t>
      </w:r>
      <w:r w:rsidRPr="001E66B1">
        <w:rPr>
          <w:rFonts w:eastAsia="Times New Roman" w:cstheme="minorHAnsi"/>
          <w:sz w:val="24"/>
          <w:szCs w:val="24"/>
          <w:lang w:val="en-US" w:eastAsia="pl-PL"/>
        </w:rPr>
        <w:t xml:space="preserve"> students organizations or other academical assemblies) shown </w:t>
      </w:r>
      <w:r w:rsidRPr="001E66B1">
        <w:rPr>
          <w:rFonts w:eastAsia="Times New Roman" w:cstheme="minorHAnsi"/>
          <w:sz w:val="24"/>
          <w:szCs w:val="24"/>
          <w:u w:val="single"/>
          <w:lang w:val="en-US" w:eastAsia="pl-PL"/>
        </w:rPr>
        <w:t xml:space="preserve">only in the </w:t>
      </w:r>
      <w:r w:rsidR="00C200DF">
        <w:rPr>
          <w:rFonts w:eastAsia="Times New Roman" w:cstheme="minorHAnsi"/>
          <w:sz w:val="24"/>
          <w:szCs w:val="24"/>
          <w:u w:val="single"/>
          <w:lang w:val="en-US" w:eastAsia="pl-PL"/>
        </w:rPr>
        <w:t>summer</w:t>
      </w:r>
      <w:r w:rsidRPr="001E66B1">
        <w:rPr>
          <w:rFonts w:eastAsia="Times New Roman" w:cstheme="minorHAnsi"/>
          <w:sz w:val="24"/>
          <w:szCs w:val="24"/>
          <w:u w:val="single"/>
          <w:lang w:val="en-US" w:eastAsia="pl-PL"/>
        </w:rPr>
        <w:t xml:space="preserve"> semester of the academic year 20</w:t>
      </w:r>
      <w:r w:rsidR="008D54F4" w:rsidRPr="001E66B1">
        <w:rPr>
          <w:rFonts w:eastAsia="Times New Roman" w:cstheme="minorHAnsi"/>
          <w:sz w:val="24"/>
          <w:szCs w:val="24"/>
          <w:u w:val="single"/>
          <w:lang w:val="en-US" w:eastAsia="pl-PL"/>
        </w:rPr>
        <w:t>2</w:t>
      </w:r>
      <w:r w:rsidR="00C200DF">
        <w:rPr>
          <w:rFonts w:eastAsia="Times New Roman" w:cstheme="minorHAnsi"/>
          <w:sz w:val="24"/>
          <w:szCs w:val="24"/>
          <w:u w:val="single"/>
          <w:lang w:val="en-US" w:eastAsia="pl-PL"/>
        </w:rPr>
        <w:t>3</w:t>
      </w:r>
      <w:r w:rsidRPr="001E66B1">
        <w:rPr>
          <w:rFonts w:eastAsia="Times New Roman" w:cstheme="minorHAnsi"/>
          <w:sz w:val="24"/>
          <w:szCs w:val="24"/>
          <w:u w:val="single"/>
          <w:lang w:val="en-US" w:eastAsia="pl-PL"/>
        </w:rPr>
        <w:t>/202</w:t>
      </w:r>
      <w:r w:rsidR="00C200DF">
        <w:rPr>
          <w:rFonts w:eastAsia="Times New Roman" w:cstheme="minorHAnsi"/>
          <w:sz w:val="24"/>
          <w:szCs w:val="24"/>
          <w:u w:val="single"/>
          <w:lang w:val="en-US" w:eastAsia="pl-PL"/>
        </w:rPr>
        <w:t>4</w:t>
      </w:r>
      <w:r w:rsidRPr="001E66B1">
        <w:rPr>
          <w:rFonts w:eastAsia="Times New Roman" w:cstheme="minorHAnsi"/>
          <w:sz w:val="24"/>
          <w:szCs w:val="24"/>
          <w:lang w:val="en-US" w:eastAsia="pl-PL"/>
        </w:rPr>
        <w:t xml:space="preserve">. </w:t>
      </w:r>
    </w:p>
    <w:p w14:paraId="090F769D" w14:textId="287C0190" w:rsidR="00E050DF" w:rsidRDefault="00D65BF4" w:rsidP="002E14DF">
      <w:pPr>
        <w:pStyle w:val="Akapitzlist"/>
        <w:shd w:val="clear" w:color="auto" w:fill="FFFFFF"/>
        <w:spacing w:after="240" w:line="360" w:lineRule="auto"/>
        <w:jc w:val="both"/>
        <w:rPr>
          <w:rFonts w:eastAsia="Times New Roman" w:cstheme="minorHAnsi"/>
          <w:sz w:val="24"/>
          <w:szCs w:val="24"/>
          <w:lang w:val="en-US" w:eastAsia="pl-PL"/>
        </w:rPr>
      </w:pPr>
      <w:r w:rsidRPr="00E050DF">
        <w:rPr>
          <w:rFonts w:eastAsia="Times New Roman" w:cstheme="minorHAnsi"/>
          <w:sz w:val="24"/>
          <w:szCs w:val="24"/>
          <w:lang w:val="en-US" w:eastAsia="pl-PL"/>
        </w:rPr>
        <w:t xml:space="preserve">In special cases, the </w:t>
      </w:r>
      <w:r w:rsidR="009E0B72" w:rsidRPr="002D5BAB">
        <w:rPr>
          <w:rFonts w:cstheme="minorHAnsi"/>
          <w:sz w:val="24"/>
          <w:szCs w:val="24"/>
          <w:lang w:val="en-US"/>
        </w:rPr>
        <w:t>V</w:t>
      </w:r>
      <w:r w:rsidR="009E0B72">
        <w:rPr>
          <w:rFonts w:cstheme="minorHAnsi"/>
          <w:sz w:val="24"/>
          <w:szCs w:val="24"/>
          <w:lang w:val="en-US"/>
        </w:rPr>
        <w:t>ice</w:t>
      </w:r>
      <w:r w:rsidR="009E0B72" w:rsidRPr="002D5BAB">
        <w:rPr>
          <w:rFonts w:cstheme="minorHAnsi"/>
          <w:sz w:val="24"/>
          <w:szCs w:val="24"/>
          <w:lang w:val="en-US"/>
        </w:rPr>
        <w:t>-R</w:t>
      </w:r>
      <w:r w:rsidR="009E0B72">
        <w:rPr>
          <w:rFonts w:cstheme="minorHAnsi"/>
          <w:sz w:val="24"/>
          <w:szCs w:val="24"/>
          <w:lang w:val="en-US"/>
        </w:rPr>
        <w:t>ector</w:t>
      </w:r>
      <w:r w:rsidRPr="00E050DF">
        <w:rPr>
          <w:rFonts w:eastAsia="Times New Roman" w:cstheme="minorHAnsi"/>
          <w:sz w:val="24"/>
          <w:szCs w:val="24"/>
          <w:lang w:val="en-US" w:eastAsia="pl-PL"/>
        </w:rPr>
        <w:t xml:space="preserve"> may decide to award a prize for achievements or activity obtained in a period other than that indicated above.</w:t>
      </w:r>
    </w:p>
    <w:p w14:paraId="10417093" w14:textId="325EA081" w:rsidR="00E050DF" w:rsidRDefault="00D65BF4" w:rsidP="002E14DF">
      <w:pPr>
        <w:pStyle w:val="Akapitzlist"/>
        <w:numPr>
          <w:ilvl w:val="0"/>
          <w:numId w:val="8"/>
        </w:numPr>
        <w:shd w:val="clear" w:color="auto" w:fill="FFFFFF"/>
        <w:spacing w:after="240" w:line="360" w:lineRule="auto"/>
        <w:jc w:val="both"/>
        <w:rPr>
          <w:rFonts w:eastAsia="Times New Roman" w:cstheme="minorHAnsi"/>
          <w:sz w:val="24"/>
          <w:szCs w:val="24"/>
          <w:lang w:val="en-US" w:eastAsia="pl-PL"/>
        </w:rPr>
      </w:pPr>
      <w:r w:rsidRPr="00E050DF">
        <w:rPr>
          <w:rFonts w:eastAsia="Times New Roman" w:cstheme="minorHAnsi"/>
          <w:sz w:val="24"/>
          <w:szCs w:val="24"/>
          <w:lang w:val="en-US" w:eastAsia="pl-PL"/>
        </w:rPr>
        <w:t xml:space="preserve">The Rector's award for high sports or artistic achievements promoting the University may be awarded only to a student who has not received the Rector's scholarship for the academic year in which the demonstrated achievements were accomplished. In special cases, the </w:t>
      </w:r>
      <w:r w:rsidR="009374C8" w:rsidRPr="002D5BAB">
        <w:rPr>
          <w:rFonts w:cstheme="minorHAnsi"/>
          <w:sz w:val="24"/>
          <w:szCs w:val="24"/>
          <w:lang w:val="en-US"/>
        </w:rPr>
        <w:t>V</w:t>
      </w:r>
      <w:r w:rsidR="009374C8">
        <w:rPr>
          <w:rFonts w:cstheme="minorHAnsi"/>
          <w:sz w:val="24"/>
          <w:szCs w:val="24"/>
          <w:lang w:val="en-US"/>
        </w:rPr>
        <w:t>ice</w:t>
      </w:r>
      <w:r w:rsidR="009374C8" w:rsidRPr="002D5BAB">
        <w:rPr>
          <w:rFonts w:cstheme="minorHAnsi"/>
          <w:sz w:val="24"/>
          <w:szCs w:val="24"/>
          <w:lang w:val="en-US"/>
        </w:rPr>
        <w:t>-R</w:t>
      </w:r>
      <w:r w:rsidR="009374C8">
        <w:rPr>
          <w:rFonts w:cstheme="minorHAnsi"/>
          <w:sz w:val="24"/>
          <w:szCs w:val="24"/>
          <w:lang w:val="en-US"/>
        </w:rPr>
        <w:t>ector</w:t>
      </w:r>
      <w:r w:rsidR="009374C8" w:rsidRPr="00E050DF">
        <w:rPr>
          <w:rFonts w:eastAsia="Times New Roman" w:cstheme="minorHAnsi"/>
          <w:sz w:val="24"/>
          <w:szCs w:val="24"/>
          <w:lang w:val="en-US" w:eastAsia="pl-PL"/>
        </w:rPr>
        <w:t xml:space="preserve"> </w:t>
      </w:r>
      <w:r w:rsidRPr="00E050DF">
        <w:rPr>
          <w:rFonts w:eastAsia="Times New Roman" w:cstheme="minorHAnsi"/>
          <w:sz w:val="24"/>
          <w:szCs w:val="24"/>
          <w:lang w:val="en-US" w:eastAsia="pl-PL"/>
        </w:rPr>
        <w:t>may decide otherwise.</w:t>
      </w:r>
    </w:p>
    <w:p w14:paraId="022AA085" w14:textId="12B24548" w:rsidR="00E050DF" w:rsidRDefault="00D65BF4" w:rsidP="002E14DF">
      <w:pPr>
        <w:pStyle w:val="Akapitzlist"/>
        <w:numPr>
          <w:ilvl w:val="0"/>
          <w:numId w:val="8"/>
        </w:numPr>
        <w:shd w:val="clear" w:color="auto" w:fill="FFFFFF"/>
        <w:spacing w:after="240" w:line="360" w:lineRule="auto"/>
        <w:jc w:val="both"/>
        <w:rPr>
          <w:rFonts w:eastAsia="Times New Roman" w:cstheme="minorHAnsi"/>
          <w:sz w:val="24"/>
          <w:szCs w:val="24"/>
          <w:lang w:val="en-US" w:eastAsia="pl-PL"/>
        </w:rPr>
      </w:pPr>
      <w:r w:rsidRPr="00E050DF">
        <w:rPr>
          <w:rFonts w:eastAsia="Times New Roman" w:cstheme="minorHAnsi"/>
          <w:sz w:val="24"/>
          <w:szCs w:val="24"/>
          <w:lang w:val="en-US" w:eastAsia="pl-PL"/>
        </w:rPr>
        <w:t xml:space="preserve">The Rector’s award for obtaining a specific sports or artistic achievement or for activity in the interest of the University of </w:t>
      </w:r>
      <w:r w:rsidR="009374C8">
        <w:rPr>
          <w:rFonts w:eastAsia="Times New Roman" w:cstheme="minorHAnsi"/>
          <w:sz w:val="24"/>
          <w:szCs w:val="24"/>
          <w:lang w:val="en-US" w:eastAsia="pl-PL"/>
        </w:rPr>
        <w:t>Lo</w:t>
      </w:r>
      <w:r w:rsidRPr="00E050DF">
        <w:rPr>
          <w:rFonts w:eastAsia="Times New Roman" w:cstheme="minorHAnsi"/>
          <w:sz w:val="24"/>
          <w:szCs w:val="24"/>
          <w:lang w:val="en-US" w:eastAsia="pl-PL"/>
        </w:rPr>
        <w:t>d</w:t>
      </w:r>
      <w:r w:rsidR="009374C8">
        <w:rPr>
          <w:rFonts w:eastAsia="Times New Roman" w:cstheme="minorHAnsi"/>
          <w:sz w:val="24"/>
          <w:szCs w:val="24"/>
          <w:lang w:val="en-US" w:eastAsia="pl-PL"/>
        </w:rPr>
        <w:t>z</w:t>
      </w:r>
      <w:r w:rsidRPr="00E050DF">
        <w:rPr>
          <w:rFonts w:eastAsia="Times New Roman" w:cstheme="minorHAnsi"/>
          <w:sz w:val="24"/>
          <w:szCs w:val="24"/>
          <w:lang w:val="en-US" w:eastAsia="pl-PL"/>
        </w:rPr>
        <w:t xml:space="preserve"> community, demonstrated in a given period, cannot be granted more than once.</w:t>
      </w:r>
    </w:p>
    <w:p w14:paraId="352FC834" w14:textId="29730258" w:rsidR="00E050DF" w:rsidRPr="00E050DF" w:rsidRDefault="00D65BF4" w:rsidP="002E14DF">
      <w:pPr>
        <w:pStyle w:val="Akapitzlist"/>
        <w:numPr>
          <w:ilvl w:val="0"/>
          <w:numId w:val="8"/>
        </w:numPr>
        <w:shd w:val="clear" w:color="auto" w:fill="FFFFFF"/>
        <w:spacing w:after="240" w:line="360" w:lineRule="auto"/>
        <w:jc w:val="both"/>
        <w:rPr>
          <w:rFonts w:eastAsia="Times New Roman" w:cstheme="minorHAnsi"/>
          <w:sz w:val="24"/>
          <w:szCs w:val="24"/>
          <w:lang w:val="en-US" w:eastAsia="pl-PL"/>
        </w:rPr>
      </w:pPr>
      <w:r w:rsidRPr="00E050DF">
        <w:rPr>
          <w:rFonts w:cstheme="minorHAnsi"/>
          <w:sz w:val="24"/>
          <w:szCs w:val="24"/>
          <w:lang w:val="en-US"/>
        </w:rPr>
        <w:t xml:space="preserve">An interested student of the University of </w:t>
      </w:r>
      <w:r w:rsidR="009374C8">
        <w:rPr>
          <w:rFonts w:cstheme="minorHAnsi"/>
          <w:sz w:val="24"/>
          <w:szCs w:val="24"/>
          <w:lang w:val="en-US"/>
        </w:rPr>
        <w:t>Lo</w:t>
      </w:r>
      <w:r w:rsidRPr="00E050DF">
        <w:rPr>
          <w:rFonts w:cstheme="minorHAnsi"/>
          <w:sz w:val="24"/>
          <w:szCs w:val="24"/>
          <w:lang w:val="en-US"/>
        </w:rPr>
        <w:t>d</w:t>
      </w:r>
      <w:r w:rsidR="009374C8">
        <w:rPr>
          <w:rFonts w:cstheme="minorHAnsi"/>
          <w:sz w:val="24"/>
          <w:szCs w:val="24"/>
          <w:lang w:val="en-US"/>
        </w:rPr>
        <w:t>z</w:t>
      </w:r>
      <w:r w:rsidRPr="00E050DF">
        <w:rPr>
          <w:rFonts w:cstheme="minorHAnsi"/>
          <w:sz w:val="24"/>
          <w:szCs w:val="24"/>
          <w:lang w:val="en-US"/>
        </w:rPr>
        <w:t xml:space="preserve"> applies for the award of the Rector's award following the rules set out in the Regulations on granting Rector's awards to students of the University of </w:t>
      </w:r>
      <w:r w:rsidR="009374C8">
        <w:rPr>
          <w:rFonts w:cstheme="minorHAnsi"/>
          <w:sz w:val="24"/>
          <w:szCs w:val="24"/>
          <w:lang w:val="en-US"/>
        </w:rPr>
        <w:t>Lo</w:t>
      </w:r>
      <w:r w:rsidRPr="00E050DF">
        <w:rPr>
          <w:rFonts w:cstheme="minorHAnsi"/>
          <w:sz w:val="24"/>
          <w:szCs w:val="24"/>
          <w:lang w:val="en-US"/>
        </w:rPr>
        <w:t>d</w:t>
      </w:r>
      <w:r w:rsidR="009374C8">
        <w:rPr>
          <w:rFonts w:cstheme="minorHAnsi"/>
          <w:sz w:val="24"/>
          <w:szCs w:val="24"/>
          <w:lang w:val="en-US"/>
        </w:rPr>
        <w:t>z</w:t>
      </w:r>
      <w:r w:rsidRPr="00E050DF">
        <w:rPr>
          <w:rFonts w:cstheme="minorHAnsi"/>
          <w:sz w:val="24"/>
          <w:szCs w:val="24"/>
          <w:lang w:val="en-US"/>
        </w:rPr>
        <w:t>. Together with the application, the completed information for tax purposes should be submitted. Failure to submit the information for tax purposes prevents the payment of the Rector's award.</w:t>
      </w:r>
    </w:p>
    <w:p w14:paraId="43369679" w14:textId="6B75C5DF" w:rsidR="00E050DF" w:rsidRPr="00C200DF" w:rsidRDefault="00D65BF4" w:rsidP="00C200DF">
      <w:pPr>
        <w:pStyle w:val="Akapitzlist"/>
        <w:numPr>
          <w:ilvl w:val="0"/>
          <w:numId w:val="8"/>
        </w:numPr>
        <w:shd w:val="clear" w:color="auto" w:fill="FFFFFF"/>
        <w:spacing w:after="240" w:line="360" w:lineRule="auto"/>
        <w:jc w:val="both"/>
        <w:rPr>
          <w:rFonts w:eastAsia="Times New Roman" w:cstheme="minorHAnsi"/>
          <w:sz w:val="24"/>
          <w:szCs w:val="24"/>
          <w:lang w:val="en-US" w:eastAsia="pl-PL"/>
        </w:rPr>
      </w:pPr>
      <w:r w:rsidRPr="00E050DF">
        <w:rPr>
          <w:rFonts w:cstheme="minorHAnsi"/>
          <w:sz w:val="24"/>
          <w:szCs w:val="24"/>
          <w:lang w:val="en-US"/>
        </w:rPr>
        <w:t xml:space="preserve">The regulations, together with the application form and information template for tax purposes, can be downloaded </w:t>
      </w:r>
      <w:r w:rsidRPr="00C200DF">
        <w:rPr>
          <w:rFonts w:cstheme="minorHAnsi"/>
          <w:sz w:val="24"/>
          <w:szCs w:val="24"/>
          <w:lang w:val="en-US"/>
        </w:rPr>
        <w:t>from:</w:t>
      </w:r>
      <w:r w:rsidR="00C200DF" w:rsidRPr="00C200DF">
        <w:rPr>
          <w:rFonts w:cstheme="minorHAnsi"/>
          <w:sz w:val="24"/>
          <w:szCs w:val="24"/>
          <w:lang w:val="en-GB"/>
        </w:rPr>
        <w:t xml:space="preserve"> </w:t>
      </w:r>
      <w:hyperlink r:id="rId5" w:history="1">
        <w:r w:rsidR="00A52ED1" w:rsidRPr="00A65FEB">
          <w:rPr>
            <w:rStyle w:val="Hipercze"/>
            <w:rFonts w:cstheme="minorHAnsi"/>
            <w:sz w:val="24"/>
            <w:szCs w:val="24"/>
            <w:lang w:val="en-GB"/>
          </w:rPr>
          <w:t>https://baw.uni.lodz.pl/d/42098/5/</w:t>
        </w:r>
      </w:hyperlink>
      <w:r w:rsidR="00A52ED1">
        <w:rPr>
          <w:rFonts w:cstheme="minorHAnsi"/>
          <w:sz w:val="24"/>
          <w:szCs w:val="24"/>
          <w:lang w:val="en-GB"/>
        </w:rPr>
        <w:t xml:space="preserve">. </w:t>
      </w:r>
    </w:p>
    <w:p w14:paraId="4C8A3451" w14:textId="199B73FA" w:rsidR="00D65BF4" w:rsidRPr="005F5FFA" w:rsidRDefault="009374C8" w:rsidP="005F5FFA">
      <w:pPr>
        <w:pStyle w:val="Akapitzlist"/>
        <w:numPr>
          <w:ilvl w:val="0"/>
          <w:numId w:val="8"/>
        </w:numPr>
        <w:shd w:val="clear" w:color="auto" w:fill="FFFFFF"/>
        <w:spacing w:after="240" w:line="360" w:lineRule="auto"/>
        <w:jc w:val="both"/>
        <w:rPr>
          <w:rFonts w:eastAsia="Times New Roman" w:cstheme="minorHAnsi"/>
          <w:sz w:val="24"/>
          <w:szCs w:val="24"/>
          <w:lang w:val="en-US" w:eastAsia="pl-PL"/>
        </w:rPr>
      </w:pPr>
      <w:r>
        <w:rPr>
          <w:rFonts w:cstheme="minorHAnsi"/>
          <w:sz w:val="24"/>
          <w:szCs w:val="24"/>
          <w:lang w:val="en-US"/>
        </w:rPr>
        <w:t>C</w:t>
      </w:r>
      <w:r w:rsidR="00D65BF4" w:rsidRPr="00E050DF">
        <w:rPr>
          <w:rFonts w:cstheme="minorHAnsi"/>
          <w:sz w:val="24"/>
          <w:szCs w:val="24"/>
          <w:lang w:val="en-US"/>
        </w:rPr>
        <w:t xml:space="preserve">ompleted, signed and scanned applications for the Rector's award, together with attachments, should be sent via e-mail to the following address: </w:t>
      </w:r>
      <w:hyperlink r:id="rId6" w:history="1">
        <w:r w:rsidR="00D65BF4" w:rsidRPr="00E050DF">
          <w:rPr>
            <w:rStyle w:val="Hipercze"/>
            <w:rFonts w:cstheme="minorHAnsi"/>
            <w:color w:val="auto"/>
            <w:sz w:val="24"/>
            <w:szCs w:val="24"/>
            <w:lang w:val="en-US"/>
          </w:rPr>
          <w:t>nagrody.rektora@uni.lodz.pl</w:t>
        </w:r>
      </w:hyperlink>
      <w:r w:rsidR="00D65BF4" w:rsidRPr="00E050DF">
        <w:rPr>
          <w:rFonts w:cstheme="minorHAnsi"/>
          <w:sz w:val="24"/>
          <w:szCs w:val="24"/>
          <w:lang w:val="en-US"/>
        </w:rPr>
        <w:t xml:space="preserve">, </w:t>
      </w:r>
      <w:r w:rsidR="00D65BF4" w:rsidRPr="00E050DF">
        <w:rPr>
          <w:rFonts w:cstheme="minorHAnsi"/>
          <w:b/>
          <w:bCs/>
          <w:sz w:val="24"/>
          <w:szCs w:val="24"/>
          <w:u w:val="single"/>
          <w:lang w:val="en-US"/>
        </w:rPr>
        <w:t xml:space="preserve">until </w:t>
      </w:r>
      <w:r w:rsidR="00C200DF">
        <w:rPr>
          <w:rFonts w:cstheme="minorHAnsi"/>
          <w:b/>
          <w:bCs/>
          <w:sz w:val="24"/>
          <w:szCs w:val="24"/>
          <w:u w:val="single"/>
          <w:lang w:val="en-US"/>
        </w:rPr>
        <w:t>9</w:t>
      </w:r>
      <w:r w:rsidR="00D65BF4" w:rsidRPr="00E050DF">
        <w:rPr>
          <w:rFonts w:cstheme="minorHAnsi"/>
          <w:b/>
          <w:bCs/>
          <w:sz w:val="24"/>
          <w:szCs w:val="24"/>
          <w:u w:val="single"/>
          <w:lang w:val="en-US"/>
        </w:rPr>
        <w:t>.</w:t>
      </w:r>
      <w:r w:rsidR="001E66B1" w:rsidRPr="00E050DF">
        <w:rPr>
          <w:rFonts w:cstheme="minorHAnsi"/>
          <w:b/>
          <w:bCs/>
          <w:sz w:val="24"/>
          <w:szCs w:val="24"/>
          <w:u w:val="single"/>
          <w:lang w:val="en-US"/>
        </w:rPr>
        <w:t>0</w:t>
      </w:r>
      <w:r w:rsidR="00C200DF">
        <w:rPr>
          <w:rFonts w:cstheme="minorHAnsi"/>
          <w:b/>
          <w:bCs/>
          <w:sz w:val="24"/>
          <w:szCs w:val="24"/>
          <w:u w:val="single"/>
          <w:lang w:val="en-US"/>
        </w:rPr>
        <w:t>7</w:t>
      </w:r>
      <w:r w:rsidR="00D65BF4" w:rsidRPr="00E050DF">
        <w:rPr>
          <w:rFonts w:cstheme="minorHAnsi"/>
          <w:b/>
          <w:bCs/>
          <w:sz w:val="24"/>
          <w:szCs w:val="24"/>
          <w:u w:val="single"/>
          <w:lang w:val="en-US"/>
        </w:rPr>
        <w:t>.202</w:t>
      </w:r>
      <w:r w:rsidR="00C200DF">
        <w:rPr>
          <w:rFonts w:cstheme="minorHAnsi"/>
          <w:b/>
          <w:bCs/>
          <w:sz w:val="24"/>
          <w:szCs w:val="24"/>
          <w:u w:val="single"/>
          <w:lang w:val="en-US"/>
        </w:rPr>
        <w:t>4</w:t>
      </w:r>
      <w:r w:rsidR="00D65BF4" w:rsidRPr="00E050DF">
        <w:rPr>
          <w:rFonts w:cstheme="minorHAnsi"/>
          <w:sz w:val="24"/>
          <w:szCs w:val="24"/>
          <w:lang w:val="en-US"/>
        </w:rPr>
        <w:t xml:space="preserve">. The student who applies for the Rector’s award must send the application with attachments from the e-mail address assigned to his profile in </w:t>
      </w:r>
      <w:proofErr w:type="spellStart"/>
      <w:r w:rsidR="00D65BF4" w:rsidRPr="00E050DF">
        <w:rPr>
          <w:rFonts w:cstheme="minorHAnsi"/>
          <w:sz w:val="24"/>
          <w:szCs w:val="24"/>
          <w:lang w:val="en-US"/>
        </w:rPr>
        <w:t>USOSweb</w:t>
      </w:r>
      <w:proofErr w:type="spellEnd"/>
      <w:r w:rsidR="00D65BF4" w:rsidRPr="00E050DF">
        <w:rPr>
          <w:rFonts w:cstheme="minorHAnsi"/>
          <w:sz w:val="24"/>
          <w:szCs w:val="24"/>
          <w:lang w:val="en-US"/>
        </w:rPr>
        <w:t>.</w:t>
      </w:r>
    </w:p>
    <w:p w14:paraId="1C02F0F4" w14:textId="77777777" w:rsidR="005F5FFA" w:rsidRPr="005F5FFA" w:rsidRDefault="005F5FFA" w:rsidP="005F5FFA">
      <w:pPr>
        <w:pStyle w:val="Akapitzlist"/>
        <w:shd w:val="clear" w:color="auto" w:fill="FFFFFF"/>
        <w:spacing w:after="240" w:line="360" w:lineRule="auto"/>
        <w:jc w:val="both"/>
        <w:rPr>
          <w:rFonts w:eastAsia="Times New Roman" w:cstheme="minorHAnsi"/>
          <w:sz w:val="24"/>
          <w:szCs w:val="24"/>
          <w:lang w:val="en-US" w:eastAsia="pl-PL"/>
        </w:rPr>
      </w:pPr>
    </w:p>
    <w:p w14:paraId="068DB6B6" w14:textId="77777777" w:rsidR="005F5FFA" w:rsidRPr="00A4120C" w:rsidRDefault="005F5FFA" w:rsidP="005F5FFA">
      <w:pPr>
        <w:spacing w:after="240" w:line="276" w:lineRule="auto"/>
        <w:jc w:val="center"/>
        <w:rPr>
          <w:rFonts w:cstheme="minorHAnsi"/>
          <w:sz w:val="24"/>
          <w:szCs w:val="24"/>
          <w:lang w:val="en-US"/>
        </w:rPr>
      </w:pPr>
      <w:r w:rsidRPr="005152EF">
        <w:rPr>
          <w:rFonts w:cstheme="minorHAnsi"/>
          <w:sz w:val="24"/>
          <w:szCs w:val="24"/>
          <w:lang w:val="en-US"/>
        </w:rPr>
        <w:t>The University of Lodz Vice-Rector for Student Affairs and Quality of Education</w:t>
      </w:r>
    </w:p>
    <w:p w14:paraId="05A72023" w14:textId="77777777" w:rsidR="005F5FFA" w:rsidRPr="005152EF" w:rsidRDefault="005F5FFA" w:rsidP="005F5FFA">
      <w:pPr>
        <w:spacing w:after="240" w:line="276" w:lineRule="auto"/>
        <w:jc w:val="center"/>
        <w:rPr>
          <w:rFonts w:cstheme="minorHAnsi"/>
          <w:sz w:val="24"/>
          <w:szCs w:val="24"/>
          <w:lang w:val="en-GB"/>
        </w:rPr>
      </w:pPr>
      <w:r w:rsidRPr="005152EF">
        <w:rPr>
          <w:rFonts w:cstheme="minorHAnsi"/>
          <w:sz w:val="24"/>
          <w:szCs w:val="24"/>
          <w:lang w:val="en-GB"/>
        </w:rPr>
        <w:t xml:space="preserve">Dr hab. Robert </w:t>
      </w:r>
      <w:proofErr w:type="spellStart"/>
      <w:r w:rsidRPr="005152EF">
        <w:rPr>
          <w:rFonts w:cstheme="minorHAnsi"/>
          <w:sz w:val="24"/>
          <w:szCs w:val="24"/>
          <w:lang w:val="en-GB"/>
        </w:rPr>
        <w:t>Zakrzewski</w:t>
      </w:r>
      <w:proofErr w:type="spellEnd"/>
      <w:r w:rsidRPr="005152EF">
        <w:rPr>
          <w:rFonts w:cstheme="minorHAnsi"/>
          <w:sz w:val="24"/>
          <w:szCs w:val="24"/>
          <w:lang w:val="en-GB"/>
        </w:rPr>
        <w:t>, Associate Professor at the University of Lodz</w:t>
      </w:r>
    </w:p>
    <w:p w14:paraId="6E861F70" w14:textId="5BA5E6A2" w:rsidR="00D65BF4" w:rsidRPr="005F5FFA" w:rsidRDefault="00D65BF4" w:rsidP="005F5FFA">
      <w:pPr>
        <w:spacing w:after="240" w:line="360" w:lineRule="auto"/>
        <w:jc w:val="center"/>
        <w:rPr>
          <w:rFonts w:cstheme="minorHAnsi"/>
          <w:lang w:val="en-GB"/>
        </w:rPr>
      </w:pPr>
    </w:p>
    <w:sectPr w:rsidR="00D65BF4" w:rsidRPr="005F5FFA" w:rsidSect="00C72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4D23"/>
    <w:multiLevelType w:val="hybridMultilevel"/>
    <w:tmpl w:val="4B487B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40D49"/>
    <w:multiLevelType w:val="hybridMultilevel"/>
    <w:tmpl w:val="A10A8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95160"/>
    <w:multiLevelType w:val="hybridMultilevel"/>
    <w:tmpl w:val="0F743A8A"/>
    <w:lvl w:ilvl="0" w:tplc="0415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70A8D"/>
    <w:multiLevelType w:val="hybridMultilevel"/>
    <w:tmpl w:val="F6A81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0076C"/>
    <w:multiLevelType w:val="hybridMultilevel"/>
    <w:tmpl w:val="B3A6927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9465C"/>
    <w:multiLevelType w:val="hybridMultilevel"/>
    <w:tmpl w:val="99422918"/>
    <w:lvl w:ilvl="0" w:tplc="C554CB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A4EFA"/>
    <w:multiLevelType w:val="hybridMultilevel"/>
    <w:tmpl w:val="132CF8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E656D3"/>
    <w:multiLevelType w:val="hybridMultilevel"/>
    <w:tmpl w:val="4B487B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C07AE8"/>
    <w:multiLevelType w:val="hybridMultilevel"/>
    <w:tmpl w:val="A7D06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9942598">
    <w:abstractNumId w:val="6"/>
  </w:num>
  <w:num w:numId="2" w16cid:durableId="506483243">
    <w:abstractNumId w:val="8"/>
  </w:num>
  <w:num w:numId="3" w16cid:durableId="757748228">
    <w:abstractNumId w:val="3"/>
  </w:num>
  <w:num w:numId="4" w16cid:durableId="657929228">
    <w:abstractNumId w:val="7"/>
  </w:num>
  <w:num w:numId="5" w16cid:durableId="1204904141">
    <w:abstractNumId w:val="1"/>
  </w:num>
  <w:num w:numId="6" w16cid:durableId="972366986">
    <w:abstractNumId w:val="4"/>
  </w:num>
  <w:num w:numId="7" w16cid:durableId="1105155865">
    <w:abstractNumId w:val="5"/>
  </w:num>
  <w:num w:numId="8" w16cid:durableId="1229807844">
    <w:abstractNumId w:val="0"/>
  </w:num>
  <w:num w:numId="9" w16cid:durableId="44840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9A"/>
    <w:rsid w:val="0002164D"/>
    <w:rsid w:val="000A335F"/>
    <w:rsid w:val="00132DC0"/>
    <w:rsid w:val="0017339A"/>
    <w:rsid w:val="001A0EB3"/>
    <w:rsid w:val="001E66B1"/>
    <w:rsid w:val="001F1BF0"/>
    <w:rsid w:val="0028797F"/>
    <w:rsid w:val="002D5BAB"/>
    <w:rsid w:val="002E14DF"/>
    <w:rsid w:val="00345B66"/>
    <w:rsid w:val="003F50C8"/>
    <w:rsid w:val="003F7DAC"/>
    <w:rsid w:val="004554D1"/>
    <w:rsid w:val="0045610F"/>
    <w:rsid w:val="005B345E"/>
    <w:rsid w:val="005F4C26"/>
    <w:rsid w:val="005F5FFA"/>
    <w:rsid w:val="0065528C"/>
    <w:rsid w:val="00747796"/>
    <w:rsid w:val="0077372F"/>
    <w:rsid w:val="007F6F7A"/>
    <w:rsid w:val="008168D5"/>
    <w:rsid w:val="00817CEA"/>
    <w:rsid w:val="008A2E7F"/>
    <w:rsid w:val="008D54F4"/>
    <w:rsid w:val="00921442"/>
    <w:rsid w:val="009374C8"/>
    <w:rsid w:val="0095147D"/>
    <w:rsid w:val="009E0B72"/>
    <w:rsid w:val="00A231A0"/>
    <w:rsid w:val="00A43386"/>
    <w:rsid w:val="00A52ED1"/>
    <w:rsid w:val="00A649C1"/>
    <w:rsid w:val="00B227FD"/>
    <w:rsid w:val="00B527AC"/>
    <w:rsid w:val="00BB31C2"/>
    <w:rsid w:val="00C200DF"/>
    <w:rsid w:val="00C32898"/>
    <w:rsid w:val="00C72561"/>
    <w:rsid w:val="00CC116A"/>
    <w:rsid w:val="00CF452D"/>
    <w:rsid w:val="00D27B2D"/>
    <w:rsid w:val="00D578CA"/>
    <w:rsid w:val="00D65BF4"/>
    <w:rsid w:val="00D72267"/>
    <w:rsid w:val="00D91C9C"/>
    <w:rsid w:val="00DA7453"/>
    <w:rsid w:val="00DD3BF7"/>
    <w:rsid w:val="00E050DF"/>
    <w:rsid w:val="00E52684"/>
    <w:rsid w:val="00FB2BEA"/>
    <w:rsid w:val="00FD7A6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6A7C"/>
  <w15:chartTrackingRefBased/>
  <w15:docId w15:val="{7893BC14-20C2-4EF1-869F-75FE7CDF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B2B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cze">
    <w:name w:val="Hyperlink"/>
    <w:basedOn w:val="Domylnaczcionkaakapitu"/>
    <w:uiPriority w:val="99"/>
    <w:unhideWhenUsed/>
    <w:rsid w:val="00FB2BEA"/>
    <w:rPr>
      <w:color w:val="0000FF"/>
      <w:u w:val="single"/>
    </w:rPr>
  </w:style>
  <w:style w:type="paragraph" w:styleId="Akapitzlist">
    <w:name w:val="List Paragraph"/>
    <w:basedOn w:val="Normalny"/>
    <w:uiPriority w:val="34"/>
    <w:qFormat/>
    <w:rsid w:val="00921442"/>
    <w:pPr>
      <w:ind w:left="720"/>
      <w:contextualSpacing/>
    </w:pPr>
  </w:style>
  <w:style w:type="character" w:styleId="Nierozpoznanawzmianka">
    <w:name w:val="Unresolved Mention"/>
    <w:basedOn w:val="Domylnaczcionkaakapitu"/>
    <w:uiPriority w:val="99"/>
    <w:semiHidden/>
    <w:unhideWhenUsed/>
    <w:rsid w:val="00817CEA"/>
    <w:rPr>
      <w:color w:val="605E5C"/>
      <w:shd w:val="clear" w:color="auto" w:fill="E1DFDD"/>
    </w:rPr>
  </w:style>
  <w:style w:type="character" w:styleId="UyteHipercze">
    <w:name w:val="FollowedHyperlink"/>
    <w:basedOn w:val="Domylnaczcionkaakapitu"/>
    <w:uiPriority w:val="99"/>
    <w:semiHidden/>
    <w:unhideWhenUsed/>
    <w:rsid w:val="00817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0557">
      <w:bodyDiv w:val="1"/>
      <w:marLeft w:val="0"/>
      <w:marRight w:val="0"/>
      <w:marTop w:val="0"/>
      <w:marBottom w:val="0"/>
      <w:divBdr>
        <w:top w:val="none" w:sz="0" w:space="0" w:color="auto"/>
        <w:left w:val="none" w:sz="0" w:space="0" w:color="auto"/>
        <w:bottom w:val="none" w:sz="0" w:space="0" w:color="auto"/>
        <w:right w:val="none" w:sz="0" w:space="0" w:color="auto"/>
      </w:divBdr>
    </w:div>
    <w:div w:id="332076762">
      <w:bodyDiv w:val="1"/>
      <w:marLeft w:val="0"/>
      <w:marRight w:val="0"/>
      <w:marTop w:val="0"/>
      <w:marBottom w:val="0"/>
      <w:divBdr>
        <w:top w:val="none" w:sz="0" w:space="0" w:color="auto"/>
        <w:left w:val="none" w:sz="0" w:space="0" w:color="auto"/>
        <w:bottom w:val="none" w:sz="0" w:space="0" w:color="auto"/>
        <w:right w:val="none" w:sz="0" w:space="0" w:color="auto"/>
      </w:divBdr>
    </w:div>
    <w:div w:id="914121458">
      <w:bodyDiv w:val="1"/>
      <w:marLeft w:val="0"/>
      <w:marRight w:val="0"/>
      <w:marTop w:val="0"/>
      <w:marBottom w:val="0"/>
      <w:divBdr>
        <w:top w:val="none" w:sz="0" w:space="0" w:color="auto"/>
        <w:left w:val="none" w:sz="0" w:space="0" w:color="auto"/>
        <w:bottom w:val="none" w:sz="0" w:space="0" w:color="auto"/>
        <w:right w:val="none" w:sz="0" w:space="0" w:color="auto"/>
      </w:divBdr>
    </w:div>
    <w:div w:id="15485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grody.rektora@uni.lodz.pl" TargetMode="External"/><Relationship Id="rId5" Type="http://schemas.openxmlformats.org/officeDocument/2006/relationships/hyperlink" Target="https://baw.uni.lodz.pl/d/42098/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403</Words>
  <Characters>2418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Pałka</dc:creator>
  <cp:keywords/>
  <dc:description/>
  <cp:lastModifiedBy>Adrian Pałka</cp:lastModifiedBy>
  <cp:revision>5</cp:revision>
  <dcterms:created xsi:type="dcterms:W3CDTF">2024-07-03T13:04:00Z</dcterms:created>
  <dcterms:modified xsi:type="dcterms:W3CDTF">2024-07-03T16:15:00Z</dcterms:modified>
</cp:coreProperties>
</file>